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45" w:rsidRDefault="00537DD4" w:rsidP="00913D87">
      <w:pPr>
        <w:spacing w:after="0" w:line="240" w:lineRule="auto"/>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Załącznik Nr 2.1 do szczegółowych warunków</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konkursu ofert o udzielenie zamówienia </w:t>
      </w:r>
    </w:p>
    <w:p w:rsidR="002E6F45" w:rsidRDefault="00537DD4" w:rsidP="009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na świadczenia zdrowotne – kontrakt POZ</w:t>
      </w:r>
    </w:p>
    <w:p w:rsidR="002E6F45" w:rsidRDefault="002E6F45">
      <w:pPr>
        <w:spacing w:after="0"/>
        <w:rPr>
          <w:rFonts w:ascii="Times New Roman" w:hAnsi="Times New Roman" w:cs="Times New Roman"/>
          <w:sz w:val="24"/>
          <w:szCs w:val="24"/>
        </w:rPr>
      </w:pP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M O W A</w:t>
      </w:r>
    </w:p>
    <w:p w:rsidR="002E6F45" w:rsidRDefault="00537DD4" w:rsidP="00913D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udzielenie zamówienia na świadczenia zdrowotne</w:t>
      </w:r>
    </w:p>
    <w:p w:rsidR="002E6F45" w:rsidRDefault="00537DD4" w:rsidP="00913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p w:rsidR="00913D87" w:rsidRDefault="00913D87" w:rsidP="00913D87">
      <w:pPr>
        <w:spacing w:after="0" w:line="240" w:lineRule="auto"/>
        <w:jc w:val="center"/>
        <w:rPr>
          <w:rFonts w:ascii="Times New Roman" w:hAnsi="Times New Roman" w:cs="Times New Roman"/>
          <w:b/>
          <w:sz w:val="24"/>
          <w:szCs w:val="24"/>
        </w:rPr>
      </w:pPr>
    </w:p>
    <w:p w:rsidR="002E6F45" w:rsidRDefault="00537DD4">
      <w:r>
        <w:rPr>
          <w:rFonts w:ascii="Times New Roman" w:hAnsi="Times New Roman" w:cs="Times New Roman"/>
          <w:sz w:val="24"/>
          <w:szCs w:val="24"/>
        </w:rPr>
        <w:t>zawarta w dniu ………………………… roku w Pińczowie,</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pomiędzy: </w:t>
      </w:r>
    </w:p>
    <w:p w:rsidR="002E6F45" w:rsidRDefault="00537DD4">
      <w:pPr>
        <w:jc w:val="both"/>
        <w:rPr>
          <w:rFonts w:ascii="Times New Roman" w:hAnsi="Times New Roman" w:cs="Times New Roman"/>
          <w:sz w:val="24"/>
          <w:szCs w:val="24"/>
        </w:rPr>
      </w:pPr>
      <w:r>
        <w:rPr>
          <w:rFonts w:ascii="Times New Roman" w:hAnsi="Times New Roman" w:cs="Times New Roman"/>
          <w:b/>
          <w:sz w:val="24"/>
          <w:szCs w:val="24"/>
        </w:rPr>
        <w:t>Samorządowym Zakładem Opieki Zdrowotnej w Pińczowie (SZOZ)</w:t>
      </w:r>
      <w:r>
        <w:rPr>
          <w:rFonts w:ascii="Times New Roman" w:hAnsi="Times New Roman" w:cs="Times New Roman"/>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reprezentowanym przez:</w:t>
      </w:r>
      <w:r>
        <w:rPr>
          <w:rFonts w:ascii="Times New Roman" w:hAnsi="Times New Roman" w:cs="Times New Roman"/>
          <w:b/>
          <w:sz w:val="24"/>
          <w:szCs w:val="24"/>
        </w:rPr>
        <w:t xml:space="preserve"> Marcina Wojniaka</w:t>
      </w:r>
      <w:r>
        <w:rPr>
          <w:rFonts w:ascii="Times New Roman" w:hAnsi="Times New Roman" w:cs="Times New Roman"/>
          <w:sz w:val="24"/>
          <w:szCs w:val="24"/>
        </w:rPr>
        <w:t xml:space="preserve"> - Dyrektora</w:t>
      </w:r>
    </w:p>
    <w:p w:rsidR="002E6F45" w:rsidRDefault="00537DD4">
      <w:pPr>
        <w:jc w:val="both"/>
        <w:rPr>
          <w:rFonts w:ascii="Times New Roman" w:hAnsi="Times New Roman" w:cs="Times New Roman"/>
          <w:b/>
          <w:sz w:val="24"/>
          <w:szCs w:val="24"/>
        </w:rPr>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 Udzielającym zamówienia”</w:t>
      </w:r>
    </w:p>
    <w:p w:rsidR="002E6F45" w:rsidRDefault="00537DD4">
      <w:pPr>
        <w:rPr>
          <w:rFonts w:ascii="Times New Roman" w:hAnsi="Times New Roman" w:cs="Times New Roman"/>
          <w:sz w:val="24"/>
          <w:szCs w:val="24"/>
        </w:rPr>
      </w:pPr>
      <w:r>
        <w:rPr>
          <w:rFonts w:ascii="Times New Roman" w:hAnsi="Times New Roman" w:cs="Times New Roman"/>
          <w:sz w:val="24"/>
          <w:szCs w:val="24"/>
        </w:rPr>
        <w:t xml:space="preserve">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NIP ………………………….. REGON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z siedzibą……………………………………………………………………………………….</w:t>
      </w:r>
    </w:p>
    <w:p w:rsidR="002E6F45" w:rsidRDefault="00537DD4">
      <w:pPr>
        <w:jc w:val="both"/>
      </w:pPr>
      <w:r>
        <w:rPr>
          <w:rFonts w:ascii="Times New Roman" w:hAnsi="Times New Roman" w:cs="Times New Roman"/>
          <w:sz w:val="24"/>
          <w:szCs w:val="24"/>
        </w:rPr>
        <w:t>- lekarzem/lekarzem specjalistą w dziedzinie ………………….. posiadającym prawo wykonywania zawodu nr ………………………….. wydane przez Okręgową Izbę Lekarską w …………………………….., będącą osobą wykonującą zawód w ramach prowadzonej działalności leczniczej w formie indywidualnej/ specjalistycznej praktyki lekarskiej pod nr …………………..w ……………………………… Izbie Lekarskiej w …………………………………………………………………………………………………..</w:t>
      </w:r>
    </w:p>
    <w:p w:rsidR="002E6F45" w:rsidRDefault="00537DD4">
      <w:pPr>
        <w:jc w:val="both"/>
      </w:pPr>
      <w:r>
        <w:rPr>
          <w:rFonts w:ascii="Times New Roman" w:hAnsi="Times New Roman" w:cs="Times New Roman"/>
          <w:sz w:val="24"/>
          <w:szCs w:val="24"/>
        </w:rPr>
        <w:t xml:space="preserve">zwanym w dalszej części umowy </w:t>
      </w:r>
      <w:r>
        <w:rPr>
          <w:rFonts w:ascii="Times New Roman" w:hAnsi="Times New Roman" w:cs="Times New Roman"/>
          <w:b/>
          <w:sz w:val="24"/>
          <w:szCs w:val="24"/>
        </w:rPr>
        <w:t>„Przyjmującym zamówienie”,</w:t>
      </w:r>
    </w:p>
    <w:p w:rsidR="002E6F45" w:rsidRPr="007A0A55" w:rsidRDefault="00537DD4">
      <w:pPr>
        <w:jc w:val="both"/>
      </w:pPr>
      <w:r w:rsidRPr="007A0A55">
        <w:rPr>
          <w:rFonts w:ascii="Times New Roman" w:hAnsi="Times New Roman" w:cs="Times New Roman"/>
          <w:sz w:val="24"/>
          <w:szCs w:val="24"/>
        </w:rPr>
        <w:t>zwanymi dalej łącznie</w:t>
      </w:r>
      <w:r w:rsidRPr="007A0A55">
        <w:rPr>
          <w:rFonts w:ascii="Times New Roman" w:hAnsi="Times New Roman" w:cs="Times New Roman"/>
          <w:b/>
          <w:sz w:val="24"/>
          <w:szCs w:val="24"/>
        </w:rPr>
        <w:t xml:space="preserve"> ,,Stronami”,</w:t>
      </w:r>
    </w:p>
    <w:p w:rsidR="002E6F45" w:rsidRDefault="00537DD4">
      <w:pPr>
        <w:jc w:val="both"/>
      </w:pPr>
      <w:r w:rsidRPr="007A0A55">
        <w:rPr>
          <w:rFonts w:ascii="Times New Roman" w:hAnsi="Times New Roman" w:cs="Times New Roman"/>
          <w:sz w:val="24"/>
          <w:szCs w:val="24"/>
        </w:rPr>
        <w:t>Na podstawie art. 27 ustawy z dnia 15 kwietnia 2011r. o działalności leczniczej (Dz.U.2018.2190 z późn</w:t>
      </w:r>
      <w:r>
        <w:rPr>
          <w:rFonts w:ascii="Times New Roman" w:hAnsi="Times New Roman" w:cs="Times New Roman"/>
          <w:color w:val="000000" w:themeColor="text1"/>
          <w:sz w:val="24"/>
          <w:szCs w:val="24"/>
        </w:rPr>
        <w:t xml:space="preserve">. zm.) Strony zawierają umowę o następującej treści: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 Udzielający zamówienia zleca, a Przyjmujący zamówienie przyjmuje obowiązki udzielenia świadczeń zdrowotnych w zakresie Podstawowej Opieki Zdrowotnej pacjentom Samorządowego Zakładu Opieki Zdrowotnej w Pińczowie.</w:t>
      </w:r>
    </w:p>
    <w:p w:rsidR="002E6F45" w:rsidRPr="00913D87" w:rsidRDefault="00537DD4" w:rsidP="00913D87">
      <w:pPr>
        <w:jc w:val="both"/>
        <w:rPr>
          <w:rFonts w:ascii="Times New Roman" w:hAnsi="Times New Roman" w:cs="Times New Roman"/>
          <w:sz w:val="24"/>
          <w:szCs w:val="24"/>
        </w:rPr>
      </w:pPr>
      <w:r>
        <w:rPr>
          <w:rFonts w:ascii="Times New Roman" w:hAnsi="Times New Roman" w:cs="Times New Roman"/>
          <w:sz w:val="24"/>
          <w:szCs w:val="24"/>
        </w:rPr>
        <w:t>2. Miejscem udzielania świadczeń zdrowotnych są wskazane przez Udzielającego zamówienie  Przychodnie/Ośrodki.</w:t>
      </w:r>
    </w:p>
    <w:p w:rsidR="00A9355D" w:rsidRDefault="00A9355D">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Przedmiotem umowy jest udzielanie świadczeń zdrowotnych obejmujących w szczególności: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poradę lekarską ambulatoryjną,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wizytę domową,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c) wizytę domową patronażową (dotyczy lekarzy pediatrów lub lekarzy rodzinnych), </w:t>
      </w:r>
    </w:p>
    <w:p w:rsidR="002E6F45" w:rsidRDefault="00537DD4">
      <w:pPr>
        <w:jc w:val="both"/>
        <w:rPr>
          <w:rFonts w:ascii="Times New Roman" w:hAnsi="Times New Roman"/>
          <w:sz w:val="24"/>
          <w:szCs w:val="24"/>
        </w:rPr>
      </w:pPr>
      <w:r>
        <w:rPr>
          <w:rFonts w:ascii="Times New Roman" w:hAnsi="Times New Roman" w:cs="Times New Roman"/>
          <w:sz w:val="24"/>
          <w:szCs w:val="24"/>
        </w:rPr>
        <w:t>d) ambulatoryjną poradę lekarską w ramach programów profilaktycznych,</w:t>
      </w:r>
    </w:p>
    <w:p w:rsidR="002E6F45" w:rsidRPr="007A0A55" w:rsidRDefault="00537DD4">
      <w:pPr>
        <w:pStyle w:val="Tretekstu"/>
        <w:jc w:val="both"/>
        <w:rPr>
          <w:rFonts w:ascii="Times New Roman" w:hAnsi="Times New Roman"/>
          <w:sz w:val="24"/>
          <w:szCs w:val="24"/>
        </w:rPr>
      </w:pPr>
      <w:r w:rsidRPr="007A0A55">
        <w:rPr>
          <w:rFonts w:ascii="Times New Roman" w:hAnsi="Times New Roman" w:cs="Times New Roman"/>
          <w:sz w:val="24"/>
          <w:szCs w:val="24"/>
        </w:rPr>
        <w:t>e) wykonywanie badań bilansowych,</w:t>
      </w:r>
    </w:p>
    <w:p w:rsidR="002E6F45" w:rsidRPr="007A0A55" w:rsidRDefault="00537DD4">
      <w:pPr>
        <w:pStyle w:val="Tretekstu"/>
        <w:rPr>
          <w:rFonts w:ascii="Times New Roman" w:hAnsi="Times New Roman"/>
          <w:sz w:val="24"/>
          <w:szCs w:val="24"/>
        </w:rPr>
      </w:pPr>
      <w:r w:rsidRPr="007A0A55">
        <w:rPr>
          <w:rFonts w:ascii="Times New Roman" w:hAnsi="Times New Roman"/>
          <w:sz w:val="24"/>
          <w:szCs w:val="24"/>
        </w:rPr>
        <w:t>f) stwierdzenie zgonu pacjenta.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wykonywania świadczeń zdrowotnych na warunkach określonych niniejszą umową.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3</w:t>
      </w:r>
    </w:p>
    <w:p w:rsidR="002E6F45" w:rsidRPr="007A0A55" w:rsidRDefault="00537DD4">
      <w:pPr>
        <w:jc w:val="both"/>
      </w:pPr>
      <w:r>
        <w:rPr>
          <w:rFonts w:ascii="Times New Roman" w:hAnsi="Times New Roman" w:cs="Times New Roman"/>
          <w:sz w:val="24"/>
          <w:szCs w:val="24"/>
        </w:rPr>
        <w:t xml:space="preserve">1. Przyjmujący zamówienie zobowiązuje się do udzielania świadczeń zdrowotnych w dniach i godzinach uzgodnionych przez Strony wg </w:t>
      </w:r>
      <w:r w:rsidRPr="007A0A55">
        <w:rPr>
          <w:rFonts w:ascii="Times New Roman" w:hAnsi="Times New Roman" w:cs="Times New Roman"/>
          <w:sz w:val="24"/>
          <w:szCs w:val="24"/>
        </w:rPr>
        <w:t xml:space="preserve">zapotrzebowania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Maksymalny czas udzielania świadczeń wynosi …. godzin miesięcznie.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E6F45" w:rsidRDefault="00537DD4">
      <w:pPr>
        <w:jc w:val="both"/>
      </w:pPr>
      <w:r>
        <w:rPr>
          <w:rFonts w:ascii="Times New Roman" w:hAnsi="Times New Roman" w:cs="Times New Roman"/>
          <w:sz w:val="24"/>
          <w:szCs w:val="24"/>
        </w:rPr>
        <w:t xml:space="preserve">5. Strony umowy uzgadniają, że żadne okoliczności nie mogą stanowić podstawy do odmowy przez Przyjmującego zamówienie udzielania świadczenia zdrowotnego, jeżeli osoba zgłaszająca się do Udzielającego zamówienie potrzebuje natychmiastowej pomocy ze względu na zagrożenie życia lub zdrowia. Świadczenie zdrowotne w przypadkach nagłych, o których mowa wyżej jest udzielane niezwłocznie.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prowadzenia dokumentacji medycznej zgodnie z obowiązującymi przepisami prawnymi. </w:t>
      </w:r>
    </w:p>
    <w:p w:rsidR="002E6F45" w:rsidRDefault="00537DD4">
      <w:pPr>
        <w:jc w:val="both"/>
      </w:pPr>
      <w:r>
        <w:rPr>
          <w:rFonts w:ascii="Times New Roman" w:hAnsi="Times New Roman" w:cs="Times New Roman"/>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Udostępnienie dokumentacji medycznej przez Przyjmującego zamówienie osobom trzecim odbywa się zgodnie z obowiązującymi przepisami oraz zasadami ustalonymi przez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rzetelnego wykonywania świadczeń z wykorzystaniem wiedzy i umiejętności zawodowych oraz z uwzględnieniem postępu w przedmiotowej dziedzinie.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zobowiązuje się do przestrzegania : </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E6F45" w:rsidRDefault="00537DD4">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E6F45" w:rsidRDefault="00537DD4">
      <w:pPr>
        <w:pStyle w:val="Akapitzlist"/>
        <w:numPr>
          <w:ilvl w:val="0"/>
          <w:numId w:val="1"/>
        </w:numPr>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E6F45" w:rsidRDefault="00537DD4">
      <w:pPr>
        <w:pStyle w:val="Akapitzlist"/>
        <w:numPr>
          <w:ilvl w:val="0"/>
          <w:numId w:val="1"/>
        </w:numPr>
        <w:jc w:val="both"/>
      </w:pPr>
      <w:r>
        <w:rPr>
          <w:rFonts w:ascii="Times New Roman" w:eastAsia="Times New Roman" w:hAnsi="Times New Roman" w:cs="Times New Roman"/>
          <w:sz w:val="24"/>
          <w:szCs w:val="24"/>
          <w:lang w:eastAsia="pl-PL"/>
        </w:rPr>
        <w:t xml:space="preserve">Ustawy z dnia 29 sierpnia 1997 r. </w:t>
      </w:r>
      <w:r w:rsidRPr="007A0A55">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sz w:val="24"/>
          <w:szCs w:val="24"/>
          <w:lang w:eastAsia="pl-PL"/>
        </w:rPr>
        <w:t xml:space="preserve"> o ochronie danych osobowych,</w:t>
      </w:r>
    </w:p>
    <w:p w:rsidR="00162249" w:rsidRPr="00162249" w:rsidRDefault="00537DD4" w:rsidP="00162249">
      <w:pPr>
        <w:pStyle w:val="Akapitzlist"/>
        <w:numPr>
          <w:ilvl w:val="0"/>
          <w:numId w:val="1"/>
        </w:numPr>
        <w:jc w:val="both"/>
      </w:pPr>
      <w:r>
        <w:rPr>
          <w:rFonts w:ascii="Times New Roman" w:hAnsi="Times New Roman" w:cs="Times New Roman"/>
          <w:sz w:val="24"/>
          <w:szCs w:val="24"/>
          <w:lang w:eastAsia="pl-PL"/>
        </w:rPr>
        <w:t>Ustawy z dnia 15 kwietnia 2011 r. o działalności leczniczej,</w:t>
      </w:r>
    </w:p>
    <w:p w:rsidR="00162249" w:rsidRPr="00162249" w:rsidRDefault="00162249" w:rsidP="00162249">
      <w:pPr>
        <w:pStyle w:val="Akapitzlist"/>
        <w:numPr>
          <w:ilvl w:val="0"/>
          <w:numId w:val="1"/>
        </w:numPr>
        <w:jc w:val="both"/>
      </w:pPr>
      <w:r w:rsidRPr="00162249">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Przyjmujący zamówienie zobowiązany jest do realizowania wszelkich obowiązków wynikających dla niego z obowiązujących przepisów prawa w związku z realizacją niniejszej umowy.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Strony oświadczają, że podczas współpracy, Przyjmujący zamówienie może mieć dostęp </w:t>
      </w:r>
      <w:r>
        <w:rPr>
          <w:rFonts w:ascii="Times New Roman" w:hAnsi="Times New Roman" w:cs="Times New Roman"/>
        </w:rPr>
        <w:t>i mogą</w:t>
      </w:r>
      <w:r>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6.Dyrektor </w:t>
      </w:r>
      <w:r>
        <w:rPr>
          <w:rFonts w:ascii="Times New Roman" w:hAnsi="Times New Roman" w:cs="Times New Roman"/>
          <w:color w:val="000000" w:themeColor="text1"/>
          <w:sz w:val="24"/>
          <w:szCs w:val="24"/>
        </w:rPr>
        <w:t xml:space="preserve">SZOZ jako administrator danych osobowych </w:t>
      </w:r>
      <w:r>
        <w:rPr>
          <w:rFonts w:ascii="Times New Roman" w:hAnsi="Times New Roman" w:cs="Times New Roman"/>
          <w:sz w:val="24"/>
          <w:szCs w:val="24"/>
        </w:rPr>
        <w:t xml:space="preserve">powierza Przyjmującemu zamówienie przetwarzanie danych osobowych w zakresie niezbędnym dla realizacji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zobowiązany jest do współdziałania w zakresie weryfikacji prawa świadczeniobiorcy do uzyskania świadczeń.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współpracuje z kierownictwem przychodni/ośrodka, z lekarzami oraz pielęgniarkami udzielającymi świadczeń zdrowotnych na rzecz pacjentów Udzielającego zamówienia. </w:t>
      </w:r>
    </w:p>
    <w:p w:rsidR="002E6F45" w:rsidRDefault="00537DD4">
      <w:pPr>
        <w:jc w:val="both"/>
        <w:rPr>
          <w:rFonts w:ascii="Times New Roman" w:hAnsi="Times New Roman" w:cs="Times New Roman"/>
          <w:color w:val="FF0000"/>
          <w:sz w:val="24"/>
          <w:szCs w:val="24"/>
        </w:rPr>
      </w:pPr>
      <w:r>
        <w:rPr>
          <w:rFonts w:ascii="Times New Roman" w:hAnsi="Times New Roman" w:cs="Times New Roman"/>
          <w:sz w:val="24"/>
          <w:szCs w:val="24"/>
        </w:rPr>
        <w:t xml:space="preserve">3. W razie potrzeby zlecenia pacjentowi konsultacji, badań diagnostycznych lub zabiegów Przyjmujący zamówienie jest zobowiązany do korzystania ze świadczeń zdrowotnych lekarzy i pielęgniarek Udzielającego zamówienia </w:t>
      </w:r>
      <w:r>
        <w:rPr>
          <w:rFonts w:ascii="Times New Roman" w:hAnsi="Times New Roman" w:cs="Times New Roman"/>
          <w:color w:val="000000" w:themeColor="text1"/>
          <w:sz w:val="24"/>
          <w:szCs w:val="24"/>
        </w:rPr>
        <w:t xml:space="preserve">wykonywanych w jego gabinetach lub pracowniach.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2E6F45" w:rsidRDefault="00537DD4">
      <w:pPr>
        <w:jc w:val="both"/>
      </w:pPr>
      <w:r>
        <w:rPr>
          <w:rFonts w:ascii="Times New Roman" w:hAnsi="Times New Roman" w:cs="Times New Roman"/>
          <w:sz w:val="24"/>
          <w:szCs w:val="24"/>
        </w:rPr>
        <w:t xml:space="preserve">6. Koszty badań diagnostycznych zleconych świadczeniobiorcom przez Przyjmującego zamówienie, finansowane są przez Udzielającego zamówienia w ramach umów zawartych </w:t>
      </w:r>
      <w:r>
        <w:rPr>
          <w:rFonts w:ascii="Times New Roman" w:hAnsi="Times New Roman" w:cs="Times New Roman"/>
        </w:rPr>
        <w:t>z Oddziałem</w:t>
      </w:r>
      <w:r>
        <w:rPr>
          <w:rFonts w:ascii="Times New Roman" w:hAnsi="Times New Roman" w:cs="Times New Roman"/>
          <w:sz w:val="24"/>
          <w:szCs w:val="24"/>
        </w:rPr>
        <w:t xml:space="preserve"> NFZ, z zastrzeżeniem o którym mowa w ust. 5.</w:t>
      </w:r>
    </w:p>
    <w:p w:rsidR="002E6F45" w:rsidRDefault="00537DD4">
      <w:pPr>
        <w:jc w:val="both"/>
        <w:rPr>
          <w:color w:val="FF3333"/>
        </w:rPr>
      </w:pPr>
      <w:r w:rsidRPr="00162249">
        <w:rPr>
          <w:rFonts w:ascii="Times New Roman" w:hAnsi="Times New Roman" w:cs="Times New Roman"/>
          <w:sz w:val="24"/>
          <w:szCs w:val="24"/>
        </w:rPr>
        <w:t>7.</w:t>
      </w:r>
      <w:r>
        <w:rPr>
          <w:rFonts w:ascii="Times New Roman" w:hAnsi="Times New Roman" w:cs="Times New Roman"/>
          <w:color w:val="FF3333"/>
          <w:sz w:val="24"/>
          <w:szCs w:val="24"/>
        </w:rPr>
        <w:t xml:space="preserve"> </w:t>
      </w:r>
      <w:bookmarkStart w:id="1" w:name="_Hlk532305696"/>
      <w:r w:rsidR="00162249" w:rsidRPr="005C7B66">
        <w:rPr>
          <w:rFonts w:ascii="Times New Roman" w:hAnsi="Times New Roman" w:cs="Times New Roman"/>
          <w:sz w:val="24"/>
          <w:szCs w:val="24"/>
        </w:rPr>
        <w:t>Przyjmujący zamówienie (zleceniobiorca)</w:t>
      </w:r>
      <w:bookmarkEnd w:id="1"/>
      <w:r w:rsidR="00162249" w:rsidRPr="005C7B66">
        <w:rPr>
          <w:rFonts w:ascii="Times New Roman" w:hAnsi="Times New Roman" w:cs="Times New Roman"/>
          <w:sz w:val="24"/>
          <w:szCs w:val="24"/>
        </w:rPr>
        <w:t xml:space="preserve"> w ramach </w:t>
      </w:r>
      <w:r w:rsidR="00162249">
        <w:rPr>
          <w:rFonts w:ascii="Times New Roman" w:hAnsi="Times New Roman" w:cs="Times New Roman"/>
          <w:sz w:val="24"/>
          <w:szCs w:val="24"/>
        </w:rPr>
        <w:t>zawartej</w:t>
      </w:r>
      <w:r w:rsidR="00162249" w:rsidRPr="005C7B66">
        <w:rPr>
          <w:rFonts w:ascii="Times New Roman" w:hAnsi="Times New Roman" w:cs="Times New Roman"/>
          <w:sz w:val="24"/>
          <w:szCs w:val="24"/>
        </w:rPr>
        <w:t xml:space="preserve"> umowy </w:t>
      </w:r>
      <w:r w:rsidR="00162249">
        <w:rPr>
          <w:rFonts w:ascii="Times New Roman" w:hAnsi="Times New Roman" w:cs="Times New Roman"/>
          <w:sz w:val="24"/>
          <w:szCs w:val="24"/>
        </w:rPr>
        <w:t>zleca</w:t>
      </w:r>
      <w:r w:rsidR="00162249" w:rsidRPr="005C7B66">
        <w:rPr>
          <w:rFonts w:ascii="Times New Roman" w:hAnsi="Times New Roman" w:cs="Times New Roman"/>
          <w:sz w:val="24"/>
          <w:szCs w:val="24"/>
        </w:rPr>
        <w:t xml:space="preserve"> </w:t>
      </w:r>
      <w:r w:rsidR="00162249">
        <w:rPr>
          <w:rFonts w:ascii="Times New Roman" w:hAnsi="Times New Roman" w:cs="Times New Roman"/>
          <w:sz w:val="24"/>
          <w:szCs w:val="24"/>
        </w:rPr>
        <w:t xml:space="preserve">wyłącznie </w:t>
      </w:r>
      <w:r w:rsidR="00162249" w:rsidRPr="005C7B66">
        <w:rPr>
          <w:rFonts w:ascii="Times New Roman" w:hAnsi="Times New Roman" w:cs="Times New Roman"/>
          <w:sz w:val="24"/>
          <w:szCs w:val="24"/>
        </w:rPr>
        <w:t>bada</w:t>
      </w:r>
      <w:r w:rsidR="00162249">
        <w:rPr>
          <w:rFonts w:ascii="Times New Roman" w:hAnsi="Times New Roman" w:cs="Times New Roman"/>
          <w:sz w:val="24"/>
          <w:szCs w:val="24"/>
        </w:rPr>
        <w:t>nia</w:t>
      </w:r>
      <w:r w:rsidR="00162249" w:rsidRPr="005C7B66">
        <w:rPr>
          <w:rFonts w:ascii="Times New Roman" w:hAnsi="Times New Roman" w:cs="Times New Roman"/>
          <w:sz w:val="24"/>
          <w:szCs w:val="24"/>
        </w:rPr>
        <w:t xml:space="preserve"> diagnostyczn</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ujęt</w:t>
      </w:r>
      <w:r w:rsidR="00162249">
        <w:rPr>
          <w:rFonts w:ascii="Times New Roman" w:hAnsi="Times New Roman" w:cs="Times New Roman"/>
          <w:sz w:val="24"/>
          <w:szCs w:val="24"/>
        </w:rPr>
        <w:t>e</w:t>
      </w:r>
      <w:r w:rsidR="00162249" w:rsidRPr="005C7B66">
        <w:rPr>
          <w:rFonts w:ascii="Times New Roman" w:hAnsi="Times New Roman" w:cs="Times New Roman"/>
          <w:sz w:val="24"/>
          <w:szCs w:val="24"/>
        </w:rPr>
        <w:t xml:space="preserve"> w </w:t>
      </w:r>
      <w:r w:rsidR="00162249">
        <w:rPr>
          <w:rFonts w:ascii="Times New Roman" w:hAnsi="Times New Roman" w:cs="Times New Roman"/>
          <w:sz w:val="24"/>
          <w:szCs w:val="24"/>
        </w:rPr>
        <w:t>Rozporządzeniu Ministra Zdrowia w sprawie świadczeń gwarantowanych z zakresu podstawowej opieki zdrowotnej, cześć IV</w:t>
      </w:r>
      <w:r w:rsidR="00162249">
        <w:rPr>
          <w:rFonts w:ascii="Times New Roman" w:hAnsi="Times New Roman" w:cs="Times New Roman"/>
          <w:color w:val="FF3333"/>
          <w:sz w:val="24"/>
          <w:szCs w:val="24"/>
        </w:rPr>
        <w:t xml:space="preserve"> </w:t>
      </w:r>
      <w:r w:rsidR="00162249" w:rsidRPr="00345ABA">
        <w:rPr>
          <w:rFonts w:ascii="Times New Roman" w:hAnsi="Times New Roman" w:cs="Times New Roman"/>
          <w:sz w:val="24"/>
          <w:szCs w:val="24"/>
        </w:rPr>
        <w:t xml:space="preserve">Zlecenie badań wykraczających poza </w:t>
      </w:r>
      <w:r w:rsidR="00162249">
        <w:rPr>
          <w:rFonts w:ascii="Times New Roman" w:hAnsi="Times New Roman" w:cs="Times New Roman"/>
          <w:sz w:val="24"/>
          <w:szCs w:val="24"/>
        </w:rPr>
        <w:t xml:space="preserve">w/w </w:t>
      </w:r>
      <w:r w:rsidR="00162249" w:rsidRPr="00345ABA">
        <w:rPr>
          <w:rFonts w:ascii="Times New Roman" w:hAnsi="Times New Roman" w:cs="Times New Roman"/>
          <w:sz w:val="24"/>
          <w:szCs w:val="24"/>
        </w:rPr>
        <w:t>zakres wiąże się z pokryciem tych kosztów przez Przyjmującego zamówienie (zleceniobiorcę)</w:t>
      </w:r>
      <w:r w:rsidR="00162249">
        <w:rPr>
          <w:rFonts w:ascii="Times New Roman" w:hAnsi="Times New Roman" w:cs="Times New Roman"/>
          <w:sz w:val="24"/>
          <w:szCs w:val="24"/>
        </w:rPr>
        <w:t>.</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8</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Przyjmujący zamówienie przyjmuje na siebie obowiązek poddawania się kontroli Udzielającego zamówienia, Narodowego Funduszu Zdrowia oraz innych uprawnionych organów i osób, szczególnie w zakresie dostępności i sposobu udzielania świadczeń zdrowotnych.</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9</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sz w:val="24"/>
          <w:szCs w:val="24"/>
        </w:rPr>
        <w:lastRenderedPageBreak/>
        <w:t xml:space="preserve">udzielania innych, niż objęte umową, świadczeń zdrowotnych, bez zgody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Utrzymywania przez cały okres obowiązywania niniejszej umowy stałej sumy gwarancyjnej oraz wartości ubezpieczenia w wysokości ustalonej przepisami.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11</w:t>
      </w:r>
    </w:p>
    <w:p w:rsidR="002E6F45" w:rsidRDefault="00537DD4">
      <w:pPr>
        <w:jc w:val="both"/>
      </w:pPr>
      <w:r>
        <w:rPr>
          <w:rFonts w:ascii="Times New Roman" w:hAnsi="Times New Roman" w:cs="Times New Roman"/>
          <w:sz w:val="24"/>
          <w:szCs w:val="24"/>
        </w:rPr>
        <w:t xml:space="preserve">Przyjmujący zamówienie ponosi odpowiedzialność za szkody wyrządzone przy udzielaniu świadczeń zdrowotnych określonych w niniejszej umowie wg zasad określonych </w:t>
      </w:r>
      <w:r>
        <w:rPr>
          <w:rFonts w:ascii="Times New Roman" w:hAnsi="Times New Roman" w:cs="Times New Roman"/>
          <w:color w:val="000000" w:themeColor="text1"/>
          <w:sz w:val="24"/>
          <w:szCs w:val="24"/>
        </w:rPr>
        <w:t xml:space="preserve">ustawą z dnia 15 kwietnia 2011r. o działalności </w:t>
      </w:r>
      <w:r w:rsidRPr="007A0A55">
        <w:rPr>
          <w:rFonts w:ascii="Times New Roman" w:hAnsi="Times New Roman" w:cs="Times New Roman"/>
          <w:sz w:val="24"/>
          <w:szCs w:val="24"/>
        </w:rPr>
        <w:t>leczniczej (Dz.U.2018.2190 z późn. zm.).</w:t>
      </w:r>
      <w:r>
        <w:rPr>
          <w:rFonts w:ascii="Times New Roman" w:hAnsi="Times New Roman" w:cs="Times New Roman"/>
          <w:color w:val="000000" w:themeColor="text1"/>
          <w:sz w:val="24"/>
          <w:szCs w:val="24"/>
        </w:rPr>
        <w:t xml:space="preserv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W sytuacjach losowych Przyjmujący zamówienie niezwłocznie powiadamia </w:t>
      </w:r>
      <w:r>
        <w:rPr>
          <w:rFonts w:ascii="Times New Roman" w:hAnsi="Times New Roman" w:cs="Times New Roman"/>
          <w:color w:val="000000" w:themeColor="text1"/>
          <w:sz w:val="24"/>
          <w:szCs w:val="24"/>
        </w:rPr>
        <w:t xml:space="preserve">Kierownika </w:t>
      </w:r>
      <w:r>
        <w:rPr>
          <w:rFonts w:ascii="Times New Roman" w:hAnsi="Times New Roman" w:cs="Times New Roman"/>
          <w:sz w:val="24"/>
          <w:szCs w:val="24"/>
        </w:rPr>
        <w:t xml:space="preserve">przychodni i Udzielającego zamówienie o niemożliwości wykonywania świadczeń zdrowotnych jednak nie później niż w dniu przypadającym na ich udzielanie.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E6F45" w:rsidRDefault="00537DD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 przypadku naruszenia przez Przyjmującego zamówienie zapisów ust. 1-2 oraz w szczególności w przypadku nie udzielania świadczeń w terminie uzgodnionym zgodnie z §3, Przyjmujący zamówienie zapłaci Udzielającemu Zamówienie karę umowną w wysokości </w:t>
      </w:r>
      <w:r>
        <w:rPr>
          <w:rFonts w:ascii="Times New Roman" w:hAnsi="Times New Roman" w:cs="Times New Roman"/>
          <w:color w:val="000000" w:themeColor="text1"/>
          <w:sz w:val="24"/>
          <w:szCs w:val="24"/>
        </w:rPr>
        <w:t>100 zł za każdy dzień nie udzielania świadczeń.</w:t>
      </w:r>
    </w:p>
    <w:p w:rsidR="00913D87" w:rsidRDefault="00913D87">
      <w:pPr>
        <w:jc w:val="center"/>
        <w:rPr>
          <w:rFonts w:ascii="Times New Roman" w:hAnsi="Times New Roman" w:cs="Times New Roman"/>
          <w:b/>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w związku z § 1 ust. 3  Przyjmujący zamówienie otrzyma </w:t>
      </w:r>
      <w:r w:rsidR="005D135F">
        <w:rPr>
          <w:rFonts w:ascii="Times New Roman" w:hAnsi="Times New Roman" w:cs="Times New Roman"/>
          <w:sz w:val="24"/>
          <w:szCs w:val="24"/>
        </w:rPr>
        <w:t>zapłatę</w:t>
      </w:r>
      <w:r>
        <w:rPr>
          <w:rFonts w:ascii="Times New Roman" w:hAnsi="Times New Roman" w:cs="Times New Roman"/>
          <w:sz w:val="24"/>
          <w:szCs w:val="24"/>
        </w:rPr>
        <w:t xml:space="preserve"> miesięczn</w:t>
      </w:r>
      <w:r w:rsidR="005D135F">
        <w:rPr>
          <w:rFonts w:ascii="Times New Roman" w:hAnsi="Times New Roman" w:cs="Times New Roman"/>
          <w:sz w:val="24"/>
          <w:szCs w:val="24"/>
        </w:rPr>
        <w:t>ą</w:t>
      </w:r>
      <w:r>
        <w:rPr>
          <w:rFonts w:ascii="Times New Roman" w:hAnsi="Times New Roman" w:cs="Times New Roman"/>
          <w:sz w:val="24"/>
          <w:szCs w:val="24"/>
        </w:rPr>
        <w:t>, równ</w:t>
      </w:r>
      <w:r w:rsidR="005D135F">
        <w:rPr>
          <w:rFonts w:ascii="Times New Roman" w:hAnsi="Times New Roman" w:cs="Times New Roman"/>
          <w:sz w:val="24"/>
          <w:szCs w:val="24"/>
        </w:rPr>
        <w:t>ą</w:t>
      </w:r>
      <w:r>
        <w:rPr>
          <w:rFonts w:ascii="Times New Roman" w:hAnsi="Times New Roman" w:cs="Times New Roman"/>
          <w:sz w:val="24"/>
          <w:szCs w:val="24"/>
        </w:rPr>
        <w:t xml:space="preserve"> iloczynowi stawki za godzinę, którą ustala się w wysokości…………. zł brutto ( słownie………….zł.) i liczby godzin udzielania świadczeń przewidzianej harmonogramem o którym mowa w § 3 ust. 1 pod warunkiem przyjęcia nie mniej niż </w:t>
      </w:r>
      <w:r>
        <w:rPr>
          <w:rFonts w:ascii="Times New Roman" w:hAnsi="Times New Roman" w:cs="Times New Roman"/>
          <w:color w:val="000000" w:themeColor="text1"/>
          <w:sz w:val="24"/>
          <w:szCs w:val="24"/>
        </w:rPr>
        <w:t>… pacjentów średnio na godzinę</w:t>
      </w:r>
      <w:r w:rsidRPr="00A9355D">
        <w:rPr>
          <w:rFonts w:ascii="Times New Roman" w:hAnsi="Times New Roman" w:cs="Times New Roman"/>
          <w:sz w:val="24"/>
          <w:szCs w:val="24"/>
        </w:rPr>
        <w:t xml:space="preserve">. </w:t>
      </w:r>
      <w:r>
        <w:rPr>
          <w:rFonts w:ascii="Times New Roman" w:hAnsi="Times New Roman" w:cs="Times New Roman"/>
          <w:sz w:val="24"/>
          <w:szCs w:val="24"/>
        </w:rPr>
        <w:t xml:space="preserve">Za godziny udzielania świadczeń, w których </w:t>
      </w:r>
      <w:r>
        <w:rPr>
          <w:rFonts w:ascii="Times New Roman" w:hAnsi="Times New Roman" w:cs="Times New Roman"/>
          <w:sz w:val="24"/>
          <w:szCs w:val="24"/>
        </w:rPr>
        <w:lastRenderedPageBreak/>
        <w:t xml:space="preserve">Przyjmujący nie przyjął średnio co najmniej … pacjentów nie przysługuje </w:t>
      </w:r>
      <w:r w:rsidR="005D135F">
        <w:rPr>
          <w:rFonts w:ascii="Times New Roman" w:hAnsi="Times New Roman" w:cs="Times New Roman"/>
          <w:sz w:val="24"/>
          <w:szCs w:val="24"/>
        </w:rPr>
        <w:t>stawka</w:t>
      </w:r>
      <w:r>
        <w:rPr>
          <w:rFonts w:ascii="Times New Roman" w:hAnsi="Times New Roman" w:cs="Times New Roman"/>
          <w:sz w:val="24"/>
          <w:szCs w:val="24"/>
        </w:rPr>
        <w:t xml:space="preserve"> godzinow</w:t>
      </w:r>
      <w:r w:rsidR="005D135F">
        <w:rPr>
          <w:rFonts w:ascii="Times New Roman" w:hAnsi="Times New Roman" w:cs="Times New Roman"/>
          <w:sz w:val="24"/>
          <w:szCs w:val="24"/>
        </w:rPr>
        <w:t>a</w:t>
      </w:r>
      <w:r>
        <w:rPr>
          <w:rFonts w:ascii="Times New Roman" w:hAnsi="Times New Roman" w:cs="Times New Roman"/>
          <w:sz w:val="24"/>
          <w:szCs w:val="24"/>
        </w:rPr>
        <w:t xml:space="preserve">, a przysługuje </w:t>
      </w:r>
      <w:r w:rsidR="005D135F">
        <w:rPr>
          <w:rFonts w:ascii="Times New Roman" w:hAnsi="Times New Roman" w:cs="Times New Roman"/>
          <w:sz w:val="24"/>
          <w:szCs w:val="24"/>
        </w:rPr>
        <w:t>zapłata</w:t>
      </w:r>
      <w:r>
        <w:rPr>
          <w:rFonts w:ascii="Times New Roman" w:hAnsi="Times New Roman" w:cs="Times New Roman"/>
          <w:sz w:val="24"/>
          <w:szCs w:val="24"/>
        </w:rPr>
        <w:t xml:space="preserve"> w wysokości …. zł za pacjenta.</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1.</w:t>
      </w:r>
      <w:r w:rsidR="005D135F">
        <w:rPr>
          <w:rFonts w:ascii="Times New Roman" w:hAnsi="Times New Roman" w:cs="Times New Roman"/>
          <w:sz w:val="24"/>
          <w:szCs w:val="24"/>
        </w:rPr>
        <w:t xml:space="preserve"> 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2. Fakturę i sprawozdanie Przyjmujący zamówienie składa w terminie 5 dni po zakończeniu miesiąca kalendarzowego, jednak nie później jak do 8 dnia miesiąca.</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3.Realizacja faktury następuje po sprawdzeniu pod względem merytorycznym i formalno</w:t>
      </w:r>
      <w:r w:rsidR="005D135F">
        <w:rPr>
          <w:rFonts w:ascii="Times New Roman" w:hAnsi="Times New Roman" w:cs="Times New Roman"/>
          <w:sz w:val="24"/>
          <w:szCs w:val="24"/>
        </w:rPr>
        <w:t>-</w:t>
      </w:r>
      <w:r>
        <w:rPr>
          <w:rFonts w:ascii="Times New Roman" w:hAnsi="Times New Roman" w:cs="Times New Roman"/>
          <w:sz w:val="24"/>
          <w:szCs w:val="24"/>
        </w:rPr>
        <w:t xml:space="preserve">rachunkowym przez uprawnionych pracowników Udzielającego zamówienia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 Udzielający zamówienia będzie wypłacał należności za zrealizowane świadczenia na rachunek Przyjmującego zamówienie nr ...............................................................................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5. Weryfikacja świadczeń zdrowotnych nie uznanych przez Narodowy Fundusz Zdrowia lub Udzielającego zamówienia, powodować będzie, że </w:t>
      </w:r>
      <w:r w:rsidR="005964B4">
        <w:rPr>
          <w:rFonts w:ascii="Times New Roman" w:hAnsi="Times New Roman" w:cs="Times New Roman"/>
          <w:sz w:val="24"/>
          <w:szCs w:val="24"/>
        </w:rPr>
        <w:t>należność</w:t>
      </w:r>
      <w:r>
        <w:rPr>
          <w:rFonts w:ascii="Times New Roman" w:hAnsi="Times New Roman" w:cs="Times New Roman"/>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Przyjmujący zamówienie we własnym zakresie i na własny koszt zabezpieczy: </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posiadanie aktualnych szkoleń z zakresu bhp, </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posiadanie aktualnych badań profilaktycznych.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16</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zamówienie może naliczyć Przyjmującemu zamówienie karę umowną w przypadku: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uzgodnionego harmonogramu udzielania świadczeń.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zastrzeżeń merytorycznych i formalnych dotyczących udzielanych świadczeń zdrowotnych, poprawności i rzetelności prowadzonej dokumentacji medycznej, </w:t>
      </w:r>
    </w:p>
    <w:p w:rsidR="002E6F45" w:rsidRPr="00723FB3" w:rsidRDefault="00537DD4" w:rsidP="00723FB3">
      <w:pPr>
        <w:pStyle w:val="Akapitzlist"/>
        <w:numPr>
          <w:ilvl w:val="0"/>
          <w:numId w:val="4"/>
        </w:numPr>
        <w:jc w:val="both"/>
        <w:rPr>
          <w:rFonts w:ascii="Times New Roman" w:hAnsi="Times New Roman" w:cs="Times New Roman"/>
          <w:sz w:val="24"/>
          <w:szCs w:val="24"/>
        </w:rPr>
      </w:pPr>
      <w:r w:rsidRPr="00723FB3">
        <w:rPr>
          <w:rFonts w:ascii="Times New Roman" w:hAnsi="Times New Roman" w:cs="Times New Roman"/>
          <w:sz w:val="24"/>
          <w:szCs w:val="24"/>
        </w:rPr>
        <w:t xml:space="preserve">uzasadnionych skarg pacjentów na jakość świadczonych przez Przyjmującego Zamówienie usług medycznych,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Kara umowna może zostać naliczona w wysokości do 10% </w:t>
      </w:r>
      <w:r w:rsidR="005D135F">
        <w:rPr>
          <w:rFonts w:ascii="Times New Roman" w:hAnsi="Times New Roman" w:cs="Times New Roman"/>
          <w:sz w:val="24"/>
          <w:szCs w:val="24"/>
        </w:rPr>
        <w:t>należności</w:t>
      </w:r>
      <w:r>
        <w:rPr>
          <w:rFonts w:ascii="Times New Roman" w:hAnsi="Times New Roman" w:cs="Times New Roman"/>
          <w:sz w:val="24"/>
          <w:szCs w:val="24"/>
        </w:rPr>
        <w:t xml:space="preserve"> netto Przyjmującego zamówienie za miesiąc, w którym zaistniała przesłanka do naliczenia kary umownej, za każde naruszenie.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3. O naliczeniu kary umownej i jej wysokości, z zastrzeżeniem ust. 2, decyduje Dyrektor z własnej inicjatywy lub na wniosek Zastępcy Dyrektora ds. Lecznictwa.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4.</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Kara umowna będzie potrącona z </w:t>
      </w:r>
      <w:r w:rsidR="00B752C4">
        <w:rPr>
          <w:rFonts w:ascii="Times New Roman" w:hAnsi="Times New Roman" w:cs="Times New Roman"/>
          <w:sz w:val="24"/>
          <w:szCs w:val="24"/>
        </w:rPr>
        <w:t>należności</w:t>
      </w:r>
      <w:r>
        <w:rPr>
          <w:rFonts w:ascii="Times New Roman" w:hAnsi="Times New Roman" w:cs="Times New Roman"/>
          <w:sz w:val="24"/>
          <w:szCs w:val="24"/>
        </w:rPr>
        <w:t xml:space="preserve"> Wykonawcy, po uprzednim poinformowaniu go na piśmie o naliczeniu kary. Jeżeli wartość kary przekracza przysługujące Przyjmującemu Zamówienie </w:t>
      </w:r>
      <w:r w:rsidR="00913D87">
        <w:rPr>
          <w:rFonts w:ascii="Times New Roman" w:hAnsi="Times New Roman" w:cs="Times New Roman"/>
          <w:sz w:val="24"/>
          <w:szCs w:val="24"/>
        </w:rPr>
        <w:t>należnoś</w:t>
      </w:r>
      <w:r w:rsidR="0098415F">
        <w:rPr>
          <w:rFonts w:ascii="Times New Roman" w:hAnsi="Times New Roman" w:cs="Times New Roman"/>
          <w:sz w:val="24"/>
          <w:szCs w:val="24"/>
        </w:rPr>
        <w:t>ci</w:t>
      </w:r>
      <w:r>
        <w:rPr>
          <w:rFonts w:ascii="Times New Roman" w:hAnsi="Times New Roman" w:cs="Times New Roman"/>
          <w:sz w:val="24"/>
          <w:szCs w:val="24"/>
        </w:rPr>
        <w:t>, zobowiązany jest on jest do uiszczenia kary</w:t>
      </w:r>
      <w:r w:rsidR="005D135F">
        <w:rPr>
          <w:rFonts w:ascii="Times New Roman" w:hAnsi="Times New Roman" w:cs="Times New Roman"/>
          <w:sz w:val="24"/>
          <w:szCs w:val="24"/>
        </w:rPr>
        <w:t xml:space="preserve"> </w:t>
      </w:r>
      <w:r>
        <w:rPr>
          <w:rFonts w:ascii="Times New Roman" w:hAnsi="Times New Roman" w:cs="Times New Roman"/>
          <w:sz w:val="24"/>
          <w:szCs w:val="24"/>
        </w:rPr>
        <w:t xml:space="preserve">w terminie 7 dni od daty otrzymania powiadomienia o naliczeniu kary, przelewem na rachunek bankowy Udzielającego Zamówienie.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5. Naliczenie kary umownej nie wyłącza roszczenia Udzielającego Zamówienie o dochodzenie odszkodowania przekraczającego wysokość kary umownej.</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17</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18</w:t>
      </w:r>
    </w:p>
    <w:p w:rsidR="002E6F45" w:rsidRPr="007A0A55" w:rsidRDefault="00537DD4">
      <w:pPr>
        <w:jc w:val="both"/>
      </w:pPr>
      <w:r>
        <w:rPr>
          <w:rFonts w:ascii="Times New Roman" w:hAnsi="Times New Roman" w:cs="Times New Roman"/>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2" w:name="__DdeLink__1987_446236415"/>
      <w:r w:rsidRPr="007A0A55">
        <w:rPr>
          <w:rFonts w:ascii="Times New Roman" w:hAnsi="Times New Roman" w:cs="Times New Roman"/>
          <w:sz w:val="24"/>
          <w:szCs w:val="24"/>
        </w:rPr>
        <w:t>ze skutkiem na koniec miesiąca kalendarzowego</w:t>
      </w:r>
      <w:bookmarkEnd w:id="2"/>
      <w:r w:rsidRPr="007A0A55">
        <w:rPr>
          <w:rFonts w:ascii="Times New Roman" w:hAnsi="Times New Roman" w:cs="Times New Roman"/>
          <w:sz w:val="24"/>
          <w:szCs w:val="24"/>
        </w:rPr>
        <w:t xml:space="preserv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Zmiana warunków umowy wymaga zachowania formy pisemnej pod rygorem nieważności.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19</w:t>
      </w:r>
    </w:p>
    <w:p w:rsidR="002E6F45" w:rsidRDefault="00537DD4">
      <w:pPr>
        <w:jc w:val="both"/>
      </w:pPr>
      <w:r>
        <w:rPr>
          <w:rFonts w:ascii="Times New Roman" w:hAnsi="Times New Roman" w:cs="Times New Roman"/>
          <w:sz w:val="24"/>
          <w:szCs w:val="24"/>
        </w:rPr>
        <w:t xml:space="preserve">Każda ze stron może rozwiązać umowę za 1-miesięcznym okresem </w:t>
      </w:r>
      <w:r w:rsidRPr="007A0A55">
        <w:rPr>
          <w:rFonts w:ascii="Times New Roman" w:hAnsi="Times New Roman" w:cs="Times New Roman"/>
          <w:sz w:val="24"/>
          <w:szCs w:val="24"/>
        </w:rPr>
        <w:t>wypowiedzenia ze</w:t>
      </w:r>
      <w:r>
        <w:rPr>
          <w:rFonts w:ascii="Times New Roman" w:hAnsi="Times New Roman" w:cs="Times New Roman"/>
          <w:color w:val="FF3333"/>
          <w:sz w:val="24"/>
          <w:szCs w:val="24"/>
        </w:rPr>
        <w:t xml:space="preserve"> </w:t>
      </w:r>
      <w:r w:rsidRPr="007A0A55">
        <w:rPr>
          <w:rFonts w:ascii="Times New Roman" w:hAnsi="Times New Roman" w:cs="Times New Roman"/>
          <w:sz w:val="24"/>
          <w:szCs w:val="24"/>
        </w:rPr>
        <w:t>skutkiem na koniec miesiąca kalendarzowego,</w:t>
      </w:r>
      <w:r>
        <w:rPr>
          <w:rFonts w:ascii="Times New Roman" w:hAnsi="Times New Roman" w:cs="Times New Roman"/>
          <w:sz w:val="24"/>
          <w:szCs w:val="24"/>
        </w:rPr>
        <w:t xml:space="preserve"> w przypadku gdy druga strona rażąco narusza istotne postanowienia umowy.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20</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Udzielający zamówienia może rozwiązać umowę ze skutkiem natychmiastowym w razie: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a) wypowiedzenia umowy przez Narodowy Fundusz Zdrowia,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A9355D" w:rsidRDefault="00537DD4" w:rsidP="0098415F">
      <w:pPr>
        <w:jc w:val="both"/>
        <w:rPr>
          <w:rFonts w:ascii="Times New Roman" w:hAnsi="Times New Roman" w:cs="Times New Roman"/>
          <w:sz w:val="24"/>
          <w:szCs w:val="24"/>
        </w:rPr>
      </w:pPr>
      <w:r>
        <w:rPr>
          <w:rFonts w:ascii="Times New Roman" w:hAnsi="Times New Roman" w:cs="Times New Roman"/>
          <w:sz w:val="24"/>
          <w:szCs w:val="24"/>
        </w:rPr>
        <w:t xml:space="preserve">2. Rozwiązanie umowy z przyczyn o których mowa w pkt. 1) i 2) następuje bez obowiązku zapłaty odszkodowania Przyjmującemu zamówienie. </w:t>
      </w:r>
    </w:p>
    <w:p w:rsidR="0098415F" w:rsidRDefault="0098415F" w:rsidP="0098415F">
      <w:pPr>
        <w:jc w:val="both"/>
        <w:rPr>
          <w:rFonts w:ascii="Times New Roman" w:hAnsi="Times New Roman" w:cs="Times New Roman"/>
          <w:sz w:val="24"/>
          <w:szCs w:val="24"/>
        </w:rPr>
      </w:pPr>
    </w:p>
    <w:p w:rsidR="0098415F" w:rsidRPr="0098415F" w:rsidRDefault="0098415F" w:rsidP="0098415F">
      <w:pPr>
        <w:jc w:val="both"/>
        <w:rPr>
          <w:rFonts w:ascii="Times New Roman" w:hAnsi="Times New Roman" w:cs="Times New Roman"/>
          <w:sz w:val="24"/>
          <w:szCs w:val="24"/>
        </w:rPr>
      </w:pP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lastRenderedPageBreak/>
        <w:t>§ 21</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22</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Strony zastrzegają poufność wszelkich postanowień umowy dla osób trzecich.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23</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E6F45" w:rsidRDefault="00537DD4">
      <w:pPr>
        <w:jc w:val="center"/>
        <w:rPr>
          <w:rFonts w:ascii="Times New Roman" w:hAnsi="Times New Roman" w:cs="Times New Roman"/>
          <w:b/>
          <w:sz w:val="24"/>
          <w:szCs w:val="24"/>
        </w:rPr>
      </w:pPr>
      <w:r>
        <w:rPr>
          <w:rFonts w:ascii="Times New Roman" w:hAnsi="Times New Roman" w:cs="Times New Roman"/>
          <w:b/>
          <w:sz w:val="24"/>
          <w:szCs w:val="24"/>
        </w:rPr>
        <w:t>§ 24</w:t>
      </w:r>
    </w:p>
    <w:p w:rsidR="002E6F45" w:rsidRDefault="00537DD4">
      <w:pPr>
        <w:jc w:val="both"/>
        <w:rPr>
          <w:rFonts w:ascii="Times New Roman" w:hAnsi="Times New Roman" w:cs="Times New Roman"/>
          <w:sz w:val="24"/>
          <w:szCs w:val="24"/>
        </w:rPr>
      </w:pPr>
      <w:r>
        <w:rPr>
          <w:rFonts w:ascii="Times New Roman" w:hAnsi="Times New Roman" w:cs="Times New Roman"/>
          <w:sz w:val="24"/>
          <w:szCs w:val="24"/>
        </w:rPr>
        <w:t xml:space="preserve">W razie rozwiązania lub ustania niniejszej umowy Przyjmujący zamówienie zobowiązany jest niezwłocznie przekazać Udzielającemu zamówienia wszelkie dokumenty i materiały jakie sporządził, opracował lub otrzymał w trakcie trwania umowy w związku z jej wykonywaniem.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zostaje zawarta na okres od…………………………… do …………………………. </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prawa.</w:t>
      </w:r>
    </w:p>
    <w:p w:rsidR="002E6F45" w:rsidRDefault="00537DD4" w:rsidP="00913D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 ze stron.</w:t>
      </w:r>
    </w:p>
    <w:p w:rsidR="00C32E06" w:rsidRDefault="00C32E06" w:rsidP="00913D87">
      <w:pPr>
        <w:spacing w:line="240" w:lineRule="auto"/>
        <w:jc w:val="both"/>
        <w:rPr>
          <w:rFonts w:ascii="Times New Roman" w:hAnsi="Times New Roman" w:cs="Times New Roman"/>
          <w:sz w:val="24"/>
          <w:szCs w:val="24"/>
        </w:rPr>
      </w:pP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UDZIELAJĄCY  ZAMÓWIENIA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PRZYJMUJĄCY ZAMÓWIENIE</w:t>
      </w:r>
    </w:p>
    <w:p w:rsidR="002E6F45" w:rsidRDefault="00537DD4" w:rsidP="00913D8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C32E06" w:rsidRDefault="00C32E06">
      <w:pPr>
        <w:jc w:val="right"/>
        <w:rPr>
          <w:rFonts w:ascii="Times New Roman" w:hAnsi="Times New Roman" w:cs="Times New Roman"/>
          <w:sz w:val="24"/>
          <w:szCs w:val="24"/>
        </w:rPr>
      </w:pPr>
    </w:p>
    <w:p w:rsidR="002E6F45" w:rsidRPr="00D138F9" w:rsidRDefault="00537DD4">
      <w:pPr>
        <w:jc w:val="right"/>
        <w:rPr>
          <w:rFonts w:ascii="Times New Roman" w:hAnsi="Times New Roman" w:cs="Times New Roman"/>
        </w:rPr>
      </w:pPr>
      <w:r w:rsidRPr="00D138F9">
        <w:rPr>
          <w:rFonts w:ascii="Times New Roman" w:hAnsi="Times New Roman" w:cs="Times New Roman"/>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2E6F45" w:rsidRPr="003E6AE1" w:rsidTr="003E6AE1">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Potwierdzenie liczby godzin wykonywanych usług w zakresie umowy</w:t>
            </w:r>
            <w:r w:rsidR="00445E36" w:rsidRPr="003E6AE1">
              <w:rPr>
                <w:rFonts w:ascii="Times New Roman" w:hAnsi="Times New Roman" w:cs="Times New Roman"/>
              </w:rPr>
              <w:t xml:space="preserve"> Nr…</w:t>
            </w:r>
            <w:r w:rsidR="00D138F9" w:rsidRPr="003E6AE1">
              <w:rPr>
                <w:rFonts w:ascii="Times New Roman" w:hAnsi="Times New Roman" w:cs="Times New Roman"/>
              </w:rPr>
              <w:t>..</w:t>
            </w:r>
            <w:r w:rsidR="00445E36" w:rsidRPr="003E6AE1">
              <w:rPr>
                <w:rFonts w:ascii="Times New Roman" w:hAnsi="Times New Roman" w:cs="Times New Roman"/>
              </w:rPr>
              <w:t>….</w:t>
            </w:r>
            <w:r w:rsidRPr="003E6AE1">
              <w:rPr>
                <w:rFonts w:ascii="Times New Roman" w:hAnsi="Times New Roman" w:cs="Times New Roman"/>
              </w:rPr>
              <w:t xml:space="preserve">  zawartej………………………………………………………………………………………..</w:t>
            </w:r>
          </w:p>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Miesiąc………………………………..2019 r. </w:t>
            </w:r>
          </w:p>
          <w:p w:rsidR="002E6F45" w:rsidRPr="003E6AE1" w:rsidRDefault="00D138F9">
            <w:pPr>
              <w:spacing w:after="0"/>
              <w:rPr>
                <w:rFonts w:ascii="Times New Roman" w:hAnsi="Times New Roman" w:cs="Times New Roman"/>
              </w:rPr>
            </w:pPr>
            <w:r w:rsidRPr="003E6AE1">
              <w:rPr>
                <w:rFonts w:ascii="Times New Roman" w:hAnsi="Times New Roman" w:cs="Times New Roman"/>
              </w:rPr>
              <w:t>Przyjmujący</w:t>
            </w:r>
            <w:r w:rsidR="003E6AE1">
              <w:rPr>
                <w:rFonts w:ascii="Times New Roman" w:hAnsi="Times New Roman" w:cs="Times New Roman"/>
              </w:rPr>
              <w:t xml:space="preserve"> </w:t>
            </w:r>
            <w:r w:rsidRPr="003E6AE1">
              <w:rPr>
                <w:rFonts w:ascii="Times New Roman" w:hAnsi="Times New Roman" w:cs="Times New Roman"/>
              </w:rPr>
              <w:t>zamówienie</w:t>
            </w:r>
            <w:r w:rsidR="003E6AE1" w:rsidRPr="003E6AE1">
              <w:rPr>
                <w:rFonts w:ascii="Times New Roman" w:hAnsi="Times New Roman" w:cs="Times New Roman"/>
              </w:rPr>
              <w:t xml:space="preserve"> </w:t>
            </w:r>
            <w:r w:rsidR="00537DD4" w:rsidRPr="003E6AE1">
              <w:rPr>
                <w:rFonts w:ascii="Times New Roman" w:hAnsi="Times New Roman" w:cs="Times New Roman"/>
              </w:rPr>
              <w:t>………………………………………………………………</w:t>
            </w:r>
          </w:p>
          <w:p w:rsidR="002E6F45" w:rsidRPr="003E6AE1" w:rsidRDefault="00537DD4">
            <w:pPr>
              <w:spacing w:after="0"/>
              <w:jc w:val="center"/>
              <w:rPr>
                <w:rFonts w:ascii="Times New Roman" w:hAnsi="Times New Roman" w:cs="Times New Roman"/>
              </w:rPr>
            </w:pPr>
            <w:r w:rsidRPr="003E6AE1">
              <w:rPr>
                <w:rFonts w:ascii="Times New Roman" w:hAnsi="Times New Roman" w:cs="Times New Roman"/>
              </w:rPr>
              <w:t>( imię i nazwisko)</w:t>
            </w:r>
          </w:p>
        </w:tc>
      </w:tr>
      <w:tr w:rsidR="002E6F45" w:rsidRPr="003E6AE1" w:rsidTr="003E6AE1">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2E6F45" w:rsidRPr="003E6AE1" w:rsidRDefault="00537DD4">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3E6AE1" w:rsidRPr="003E6AE1" w:rsidTr="003E6AE1">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 xml:space="preserve">Podpis </w:t>
            </w:r>
            <w:r w:rsidR="003E6AE1">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rPr>
                <w:rFonts w:ascii="Times New Roman" w:hAnsi="Times New Roman" w:cs="Times New Roman"/>
              </w:rPr>
            </w:pPr>
            <w:r w:rsidRPr="003E6AE1">
              <w:rPr>
                <w:rFonts w:ascii="Times New Roman" w:hAnsi="Times New Roman" w:cs="Times New Roman"/>
              </w:rPr>
              <w:t>Podpis</w:t>
            </w:r>
            <w:r w:rsidR="00D138F9" w:rsidRPr="003E6AE1">
              <w:rPr>
                <w:rFonts w:ascii="Times New Roman" w:hAnsi="Times New Roman" w:cs="Times New Roman"/>
              </w:rPr>
              <w:t xml:space="preserve"> </w:t>
            </w:r>
            <w:r w:rsidR="003E6AE1">
              <w:rPr>
                <w:rFonts w:ascii="Times New Roman" w:hAnsi="Times New Roman" w:cs="Times New Roman"/>
              </w:rPr>
              <w:t>U</w:t>
            </w:r>
            <w:r w:rsidR="00D138F9" w:rsidRPr="003E6AE1">
              <w:rPr>
                <w:rFonts w:ascii="Times New Roman" w:hAnsi="Times New Roman" w:cs="Times New Roman"/>
              </w:rPr>
              <w:t>dzielającego zamówienie</w:t>
            </w:r>
            <w:r w:rsidRPr="003E6AE1">
              <w:rPr>
                <w:rFonts w:ascii="Times New Roman" w:hAnsi="Times New Roman" w:cs="Times New Roman"/>
              </w:rPr>
              <w:t xml:space="preserve"> </w:t>
            </w:r>
            <w:r w:rsidR="003E6AE1">
              <w:rPr>
                <w:rFonts w:ascii="Times New Roman" w:hAnsi="Times New Roman" w:cs="Times New Roman"/>
              </w:rPr>
              <w:t>/</w:t>
            </w:r>
            <w:r w:rsidRPr="003E6AE1">
              <w:rPr>
                <w:rFonts w:ascii="Times New Roman" w:hAnsi="Times New Roman" w:cs="Times New Roman"/>
              </w:rPr>
              <w:t xml:space="preserve">osoby działającej w imieniu </w:t>
            </w:r>
            <w:r w:rsidR="003E6AE1" w:rsidRPr="003E6AE1">
              <w:rPr>
                <w:rFonts w:ascii="Times New Roman" w:hAnsi="Times New Roman" w:cs="Times New Roman"/>
              </w:rPr>
              <w:t>udzielającego zamówienie</w:t>
            </w: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r w:rsidR="003E6AE1" w:rsidRPr="003E6AE1" w:rsidTr="003E6AE1">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537DD4">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6F45" w:rsidRPr="003E6AE1" w:rsidRDefault="002E6F45">
            <w:pPr>
              <w:spacing w:after="0"/>
              <w:rPr>
                <w:rFonts w:ascii="Times New Roman" w:hAnsi="Times New Roman" w:cs="Times New Roman"/>
              </w:rPr>
            </w:pPr>
          </w:p>
        </w:tc>
      </w:tr>
    </w:tbl>
    <w:p w:rsidR="002E6F45" w:rsidRDefault="002E6F45" w:rsidP="00D138F9"/>
    <w:sectPr w:rsidR="002E6F45" w:rsidSect="00A9355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42" w:rsidRDefault="00B44242">
      <w:pPr>
        <w:spacing w:after="0" w:line="240" w:lineRule="auto"/>
      </w:pPr>
      <w:r>
        <w:separator/>
      </w:r>
    </w:p>
  </w:endnote>
  <w:endnote w:type="continuationSeparator" w:id="0">
    <w:p w:rsidR="00B44242" w:rsidRDefault="00B4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05606"/>
      <w:docPartObj>
        <w:docPartGallery w:val="Page Numbers (Bottom of Page)"/>
        <w:docPartUnique/>
      </w:docPartObj>
    </w:sdtPr>
    <w:sdtEndPr/>
    <w:sdtContent>
      <w:p w:rsidR="002E6F45" w:rsidRDefault="00537DD4">
        <w:pPr>
          <w:pStyle w:val="Stopka"/>
          <w:jc w:val="right"/>
        </w:pPr>
        <w:r>
          <w:fldChar w:fldCharType="begin"/>
        </w:r>
        <w:r>
          <w:instrText>PAGE</w:instrText>
        </w:r>
        <w:r>
          <w:fldChar w:fldCharType="separate"/>
        </w:r>
        <w:r w:rsidR="004C3087">
          <w:rPr>
            <w:noProof/>
          </w:rPr>
          <w:t>2</w:t>
        </w:r>
        <w:r>
          <w:fldChar w:fldCharType="end"/>
        </w:r>
      </w:p>
    </w:sdtContent>
  </w:sdt>
  <w:p w:rsidR="002E6F45" w:rsidRDefault="002E6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42" w:rsidRDefault="00B44242">
      <w:pPr>
        <w:spacing w:after="0" w:line="240" w:lineRule="auto"/>
      </w:pPr>
      <w:r>
        <w:separator/>
      </w:r>
    </w:p>
  </w:footnote>
  <w:footnote w:type="continuationSeparator" w:id="0">
    <w:p w:rsidR="00B44242" w:rsidRDefault="00B4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F7F47"/>
    <w:multiLevelType w:val="multilevel"/>
    <w:tmpl w:val="3DE86F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C16D99"/>
    <w:multiLevelType w:val="hybridMultilevel"/>
    <w:tmpl w:val="6CD48374"/>
    <w:lvl w:ilvl="0" w:tplc="7114922E">
      <w:start w:val="1"/>
      <w:numFmt w:val="lowerLetter"/>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7708442A"/>
    <w:multiLevelType w:val="hybridMultilevel"/>
    <w:tmpl w:val="81B69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247257"/>
    <w:multiLevelType w:val="multilevel"/>
    <w:tmpl w:val="A008F89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45"/>
    <w:rsid w:val="00162249"/>
    <w:rsid w:val="002E6F45"/>
    <w:rsid w:val="0030286B"/>
    <w:rsid w:val="00361C17"/>
    <w:rsid w:val="003E6AE1"/>
    <w:rsid w:val="00445E36"/>
    <w:rsid w:val="004C3087"/>
    <w:rsid w:val="00537DD4"/>
    <w:rsid w:val="005964B4"/>
    <w:rsid w:val="005A0A36"/>
    <w:rsid w:val="005D135F"/>
    <w:rsid w:val="00723FB3"/>
    <w:rsid w:val="007A0A55"/>
    <w:rsid w:val="00885D61"/>
    <w:rsid w:val="00913D87"/>
    <w:rsid w:val="0098415F"/>
    <w:rsid w:val="00A9355D"/>
    <w:rsid w:val="00B44242"/>
    <w:rsid w:val="00B752C4"/>
    <w:rsid w:val="00C32E06"/>
    <w:rsid w:val="00C807D6"/>
    <w:rsid w:val="00D138F9"/>
    <w:rsid w:val="00D828CC"/>
    <w:rsid w:val="00EA773D"/>
    <w:rsid w:val="00FD09C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FE4"/>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35F4A"/>
  </w:style>
  <w:style w:type="character" w:customStyle="1" w:styleId="StopkaZnak">
    <w:name w:val="Stopka Znak"/>
    <w:basedOn w:val="Domylnaczcionkaakapitu"/>
    <w:link w:val="Stopka"/>
    <w:uiPriority w:val="99"/>
    <w:qFormat/>
    <w:rsid w:val="00435F4A"/>
  </w:style>
  <w:style w:type="character" w:customStyle="1" w:styleId="TekstdymkaZnak">
    <w:name w:val="Tekst dymka Znak"/>
    <w:basedOn w:val="Domylnaczcionkaakapitu"/>
    <w:link w:val="Tekstdymka"/>
    <w:uiPriority w:val="99"/>
    <w:semiHidden/>
    <w:qFormat/>
    <w:rsid w:val="00435F4A"/>
    <w:rPr>
      <w:rFonts w:ascii="Segoe UI" w:hAnsi="Segoe UI" w:cs="Segoe UI"/>
      <w:sz w:val="18"/>
      <w:szCs w:val="18"/>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35F4A"/>
    <w:pPr>
      <w:tabs>
        <w:tab w:val="center" w:pos="4536"/>
        <w:tab w:val="right" w:pos="9072"/>
      </w:tabs>
      <w:spacing w:after="0" w:line="240" w:lineRule="auto"/>
    </w:pPr>
  </w:style>
  <w:style w:type="paragraph" w:styleId="Stopka">
    <w:name w:val="footer"/>
    <w:basedOn w:val="Normalny"/>
    <w:link w:val="StopkaZnak"/>
    <w:uiPriority w:val="99"/>
    <w:unhideWhenUsed/>
    <w:rsid w:val="00435F4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35F4A"/>
    <w:pPr>
      <w:spacing w:after="0" w:line="240" w:lineRule="auto"/>
    </w:pPr>
    <w:rPr>
      <w:rFonts w:ascii="Segoe UI" w:hAnsi="Segoe UI" w:cs="Segoe UI"/>
      <w:sz w:val="18"/>
      <w:szCs w:val="18"/>
    </w:rPr>
  </w:style>
  <w:style w:type="paragraph" w:styleId="Akapitzlist">
    <w:name w:val="List Paragraph"/>
    <w:basedOn w:val="Normalny"/>
    <w:uiPriority w:val="34"/>
    <w:qFormat/>
    <w:rsid w:val="007764FC"/>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16572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2018-12-12T12:43:00Z</cp:lastPrinted>
  <dcterms:created xsi:type="dcterms:W3CDTF">2019-01-21T12:15:00Z</dcterms:created>
  <dcterms:modified xsi:type="dcterms:W3CDTF">2019-01-21T12:15:00Z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